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80" w:rsidRPr="00437DB2" w:rsidRDefault="00437DB2" w:rsidP="006E2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семинаров Центра поддержки МСП Фонда развития Хакасии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 ноябрь</w:t>
      </w:r>
    </w:p>
    <w:tbl>
      <w:tblPr>
        <w:tblStyle w:val="a3"/>
        <w:tblW w:w="4784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849"/>
        <w:gridCol w:w="1987"/>
        <w:gridCol w:w="1560"/>
        <w:gridCol w:w="2410"/>
        <w:gridCol w:w="2265"/>
        <w:gridCol w:w="4251"/>
        <w:gridCol w:w="2126"/>
      </w:tblGrid>
      <w:tr w:rsidR="00437DB2" w:rsidRPr="00437DB2" w:rsidTr="009871E5">
        <w:tc>
          <w:tcPr>
            <w:tcW w:w="275" w:type="pct"/>
          </w:tcPr>
          <w:p w:rsidR="00593558" w:rsidRPr="00437DB2" w:rsidRDefault="00593558" w:rsidP="0098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3" w:type="pct"/>
          </w:tcPr>
          <w:p w:rsidR="00593558" w:rsidRPr="00437DB2" w:rsidRDefault="00593558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5" w:type="pct"/>
          </w:tcPr>
          <w:p w:rsidR="00593558" w:rsidRPr="00437DB2" w:rsidRDefault="005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  <w:tc>
          <w:tcPr>
            <w:tcW w:w="780" w:type="pct"/>
          </w:tcPr>
          <w:p w:rsidR="00593558" w:rsidRPr="00437DB2" w:rsidRDefault="005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3" w:type="pct"/>
          </w:tcPr>
          <w:p w:rsidR="00593558" w:rsidRPr="00437DB2" w:rsidRDefault="00593558" w:rsidP="0077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376" w:type="pct"/>
          </w:tcPr>
          <w:p w:rsidR="00593558" w:rsidRPr="00437DB2" w:rsidRDefault="00593558" w:rsidP="0077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  <w:tc>
          <w:tcPr>
            <w:tcW w:w="688" w:type="pct"/>
          </w:tcPr>
          <w:p w:rsidR="00593558" w:rsidRPr="00437DB2" w:rsidRDefault="00593558" w:rsidP="0083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Заявки отправлять на почту</w:t>
            </w:r>
          </w:p>
        </w:tc>
      </w:tr>
      <w:tr w:rsidR="00437DB2" w:rsidRPr="00437DB2" w:rsidTr="009871E5">
        <w:tc>
          <w:tcPr>
            <w:tcW w:w="275" w:type="pct"/>
          </w:tcPr>
          <w:p w:rsidR="0060660F" w:rsidRPr="00437DB2" w:rsidRDefault="0060660F" w:rsidP="009871E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0660F" w:rsidRPr="00437DB2" w:rsidRDefault="0060660F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505" w:type="pct"/>
          </w:tcPr>
          <w:p w:rsidR="0060660F" w:rsidRPr="00437DB2" w:rsidRDefault="0060660F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Юрий Калашников </w:t>
            </w:r>
          </w:p>
          <w:p w:rsidR="0060660F" w:rsidRPr="00437DB2" w:rsidRDefault="0060660F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0F" w:rsidRPr="00437DB2" w:rsidRDefault="0060660F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Руслан Токмаков</w:t>
            </w:r>
          </w:p>
          <w:p w:rsidR="0060660F" w:rsidRPr="00437DB2" w:rsidRDefault="0060660F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0F" w:rsidRPr="00437DB2" w:rsidRDefault="0060660F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Ратибор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Секиров</w:t>
            </w:r>
            <w:proofErr w:type="spellEnd"/>
          </w:p>
          <w:p w:rsidR="0060660F" w:rsidRPr="00437DB2" w:rsidRDefault="0060660F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0F" w:rsidRPr="00437DB2" w:rsidRDefault="0060660F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</w:p>
          <w:p w:rsidR="0060660F" w:rsidRPr="00437DB2" w:rsidRDefault="0060660F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60660F" w:rsidRPr="00437DB2" w:rsidRDefault="0060660F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«Бизнес и гражданское общество. Основа для синергии»</w:t>
            </w:r>
          </w:p>
        </w:tc>
        <w:tc>
          <w:tcPr>
            <w:tcW w:w="733" w:type="pct"/>
          </w:tcPr>
          <w:p w:rsidR="0060660F" w:rsidRPr="00437DB2" w:rsidRDefault="0060660F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>10.00-16.00</w:t>
            </w:r>
          </w:p>
          <w:p w:rsidR="0060660F" w:rsidRPr="00437DB2" w:rsidRDefault="0060660F" w:rsidP="0060660F">
            <w:pPr>
              <w:jc w:val="center"/>
              <w:rPr>
                <w:rFonts w:ascii="Times New Roman" w:hAnsi="Times New Roman" w:cs="Times New Roman"/>
              </w:rPr>
            </w:pPr>
          </w:p>
          <w:p w:rsidR="0060660F" w:rsidRPr="00437DB2" w:rsidRDefault="0060660F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 xml:space="preserve">г. Саяногорск </w:t>
            </w:r>
          </w:p>
          <w:p w:rsidR="0060660F" w:rsidRPr="00437DB2" w:rsidRDefault="0060660F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 xml:space="preserve">п. Черемушки, </w:t>
            </w:r>
          </w:p>
          <w:p w:rsidR="0060660F" w:rsidRPr="00437DB2" w:rsidRDefault="0060660F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>дом 48</w:t>
            </w:r>
          </w:p>
          <w:p w:rsidR="0060660F" w:rsidRPr="00437DB2" w:rsidRDefault="0060660F" w:rsidP="0060660F">
            <w:pPr>
              <w:jc w:val="center"/>
              <w:rPr>
                <w:rFonts w:ascii="Times New Roman" w:hAnsi="Times New Roman" w:cs="Times New Roman"/>
              </w:rPr>
            </w:pPr>
          </w:p>
          <w:p w:rsidR="0060660F" w:rsidRPr="00437DB2" w:rsidRDefault="0060660F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>Учебный центр РУСГИДРО</w:t>
            </w:r>
          </w:p>
        </w:tc>
        <w:tc>
          <w:tcPr>
            <w:tcW w:w="1376" w:type="pct"/>
          </w:tcPr>
          <w:p w:rsidR="0060660F" w:rsidRPr="00437DB2" w:rsidRDefault="0060660F" w:rsidP="0060660F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Деловая игра «Город»</w:t>
            </w:r>
          </w:p>
          <w:p w:rsidR="0060660F" w:rsidRPr="00437DB2" w:rsidRDefault="0060660F" w:rsidP="0060660F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60660F" w:rsidRPr="00437DB2" w:rsidRDefault="0060660F" w:rsidP="0060660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Леана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Саутина</w:t>
            </w:r>
            <w:proofErr w:type="spellEnd"/>
          </w:p>
          <w:p w:rsidR="0060660F" w:rsidRPr="00437DB2" w:rsidRDefault="0060660F" w:rsidP="0060660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leana_s@mail.ru</w:t>
            </w:r>
          </w:p>
        </w:tc>
      </w:tr>
      <w:tr w:rsidR="00437DB2" w:rsidRPr="00437DB2" w:rsidTr="009871E5">
        <w:tc>
          <w:tcPr>
            <w:tcW w:w="275" w:type="pct"/>
          </w:tcPr>
          <w:p w:rsidR="00650F43" w:rsidRPr="00437DB2" w:rsidRDefault="00650F43" w:rsidP="009871E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505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Александр Николаев</w:t>
            </w:r>
          </w:p>
        </w:tc>
        <w:tc>
          <w:tcPr>
            <w:tcW w:w="780" w:type="pct"/>
          </w:tcPr>
          <w:p w:rsidR="00650F43" w:rsidRPr="00437DB2" w:rsidRDefault="0065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«Как сократить складские запасы и наладить планирование закупа»</w:t>
            </w:r>
          </w:p>
        </w:tc>
        <w:tc>
          <w:tcPr>
            <w:tcW w:w="733" w:type="pct"/>
          </w:tcPr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18.30-20.30</w:t>
            </w: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Абакан, ул. Вокзальная 7а,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– зал гостиницы «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Анзас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6" w:type="pct"/>
          </w:tcPr>
          <w:p w:rsidR="00650F43" w:rsidRPr="00437DB2" w:rsidRDefault="00650F43" w:rsidP="00EA700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Ключевые показатели бизнеса</w:t>
            </w:r>
          </w:p>
          <w:p w:rsidR="00650F43" w:rsidRPr="00437DB2" w:rsidRDefault="00650F43" w:rsidP="00EA700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Как строится планирование в компании</w:t>
            </w:r>
          </w:p>
          <w:p w:rsidR="00650F43" w:rsidRPr="00437DB2" w:rsidRDefault="00650F43" w:rsidP="00EA700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принципы планирования.</w:t>
            </w:r>
          </w:p>
          <w:p w:rsidR="00650F43" w:rsidRPr="00437DB2" w:rsidRDefault="00650F43" w:rsidP="00EA700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АВС анализ ассортимента и товарных остатков. </w:t>
            </w:r>
          </w:p>
          <w:p w:rsidR="00650F43" w:rsidRPr="00437DB2" w:rsidRDefault="00650F43" w:rsidP="00EA700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Эффективные технологии планирования закупа.</w:t>
            </w:r>
          </w:p>
        </w:tc>
        <w:tc>
          <w:tcPr>
            <w:tcW w:w="688" w:type="pct"/>
          </w:tcPr>
          <w:p w:rsidR="00650F43" w:rsidRPr="00437DB2" w:rsidRDefault="00650F43" w:rsidP="0083211B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nav-333@mail.ru</w:t>
            </w:r>
          </w:p>
        </w:tc>
      </w:tr>
      <w:tr w:rsidR="00437DB2" w:rsidRPr="00437DB2" w:rsidTr="009871E5">
        <w:tc>
          <w:tcPr>
            <w:tcW w:w="275" w:type="pct"/>
          </w:tcPr>
          <w:p w:rsidR="00650F43" w:rsidRPr="00437DB2" w:rsidRDefault="00650F43" w:rsidP="009871E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505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Подберезкина</w:t>
            </w:r>
          </w:p>
        </w:tc>
        <w:tc>
          <w:tcPr>
            <w:tcW w:w="780" w:type="pct"/>
          </w:tcPr>
          <w:p w:rsidR="00650F43" w:rsidRPr="00437DB2" w:rsidRDefault="0065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«Деловая переписка как инструмент эффективной коммуникации»</w:t>
            </w:r>
          </w:p>
        </w:tc>
        <w:tc>
          <w:tcPr>
            <w:tcW w:w="733" w:type="pct"/>
          </w:tcPr>
          <w:p w:rsidR="00650F43" w:rsidRPr="00437DB2" w:rsidRDefault="001A0859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10.00-17</w:t>
            </w:r>
            <w:r w:rsidR="00650F43" w:rsidRPr="00437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0859" w:rsidRPr="00437DB2" w:rsidRDefault="001A0859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A0859" w:rsidRPr="00437DB2" w:rsidRDefault="001A0859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г. Абакан, ул.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, 65, Национальная библиотека им.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, Конференц-зал. 7 этаж.</w:t>
            </w:r>
          </w:p>
        </w:tc>
        <w:tc>
          <w:tcPr>
            <w:tcW w:w="1376" w:type="pct"/>
          </w:tcPr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Тема 1. Параметры эффективности делового текста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Мотивированность в документном тексте.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Типы  аргументации. Фактор адресата.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Принципы составления  деловых писем. Жанровые и композиционные  особенности. 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Этикет современной деловой переписки.  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Письма-просьбы, письма-запросы, письма-предложения и  ответы на них.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Оформление  организационно-распорядительных документов и деловых писем в свете нового стандарта ГОСТ </w:t>
            </w:r>
            <w:proofErr w:type="gramStart"/>
            <w:r w:rsidRPr="00437D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7DB2">
              <w:rPr>
                <w:rFonts w:ascii="Times New Roman" w:hAnsi="Times New Roman"/>
                <w:sz w:val="24"/>
                <w:szCs w:val="24"/>
              </w:rPr>
              <w:t xml:space="preserve"> 7.0.97–2016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ПРАКТИКУМ: организационная культура в фокусе документа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Тема 2. Управленческая  документация как фактор формирования репутации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Приказы  и распоряжения в аспекте мотивированности. 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Служебные,  докладные и объяснительные записки.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Типовые  ошибки в  организационно-распорядительных документах.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ПРАКТИКУМ: составление и редактирование внутренних документов организации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Тема 3. Русский деловой стиль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Особенности  современного делового языка и стиля.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Юридический </w:t>
            </w:r>
            <w:proofErr w:type="spellStart"/>
            <w:r w:rsidRPr="00437DB2">
              <w:rPr>
                <w:rFonts w:ascii="Times New Roman" w:hAnsi="Times New Roman"/>
                <w:sz w:val="24"/>
                <w:szCs w:val="24"/>
              </w:rPr>
              <w:t>подстиль</w:t>
            </w:r>
            <w:proofErr w:type="spellEnd"/>
            <w:r w:rsidRPr="00437DB2">
              <w:rPr>
                <w:rFonts w:ascii="Times New Roman" w:hAnsi="Times New Roman"/>
                <w:sz w:val="24"/>
                <w:szCs w:val="24"/>
              </w:rPr>
              <w:t xml:space="preserve"> официально-деловой речи.  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Особенности  </w:t>
            </w:r>
            <w:proofErr w:type="gramStart"/>
            <w:r w:rsidRPr="00437DB2">
              <w:rPr>
                <w:rFonts w:ascii="Times New Roman" w:hAnsi="Times New Roman"/>
                <w:sz w:val="24"/>
                <w:szCs w:val="24"/>
              </w:rPr>
              <w:t>административно-делового</w:t>
            </w:r>
            <w:proofErr w:type="gramEnd"/>
            <w:r w:rsidRPr="0043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DB2">
              <w:rPr>
                <w:rFonts w:ascii="Times New Roman" w:hAnsi="Times New Roman"/>
                <w:sz w:val="24"/>
                <w:szCs w:val="24"/>
              </w:rPr>
              <w:t>подстиля</w:t>
            </w:r>
            <w:proofErr w:type="spellEnd"/>
            <w:r w:rsidRPr="00437D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Лексика и грамматика делового языка.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Деловой язык как инструмент  оптимизации  текста.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ПРАКТИКУМ: редактирование документов организации.</w:t>
            </w: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Тема 4. Документная орфография: практикум</w:t>
            </w:r>
          </w:p>
        </w:tc>
        <w:tc>
          <w:tcPr>
            <w:tcW w:w="688" w:type="pct"/>
          </w:tcPr>
          <w:p w:rsidR="00650F43" w:rsidRPr="00437DB2" w:rsidRDefault="00650F43" w:rsidP="00190DD9">
            <w:pPr>
              <w:pStyle w:val="a4"/>
              <w:tabs>
                <w:tab w:val="left" w:pos="375"/>
              </w:tabs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  <w:tr w:rsidR="00437DB2" w:rsidRPr="00437DB2" w:rsidTr="0060660F">
        <w:tc>
          <w:tcPr>
            <w:tcW w:w="275" w:type="pct"/>
          </w:tcPr>
          <w:p w:rsidR="00650F43" w:rsidRPr="00437DB2" w:rsidRDefault="00650F43" w:rsidP="0060660F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D9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505" w:type="pct"/>
          </w:tcPr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Татьяна </w:t>
            </w:r>
          </w:p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Осипов Вячеслав</w:t>
            </w:r>
          </w:p>
        </w:tc>
        <w:tc>
          <w:tcPr>
            <w:tcW w:w="780" w:type="pct"/>
          </w:tcPr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«Инструменты продвижения в интернете»</w:t>
            </w:r>
          </w:p>
        </w:tc>
        <w:tc>
          <w:tcPr>
            <w:tcW w:w="733" w:type="pct"/>
          </w:tcPr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>10.00-13.00</w:t>
            </w:r>
          </w:p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</w:rPr>
            </w:pPr>
          </w:p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 xml:space="preserve">Абакан, ул. </w:t>
            </w:r>
            <w:proofErr w:type="spellStart"/>
            <w:r w:rsidRPr="00437DB2">
              <w:rPr>
                <w:rFonts w:ascii="Times New Roman" w:hAnsi="Times New Roman" w:cs="Times New Roman"/>
              </w:rPr>
              <w:t>Чертыгашева</w:t>
            </w:r>
            <w:proofErr w:type="spellEnd"/>
            <w:r w:rsidRPr="00437DB2">
              <w:rPr>
                <w:rFonts w:ascii="Times New Roman" w:hAnsi="Times New Roman" w:cs="Times New Roman"/>
              </w:rPr>
              <w:t xml:space="preserve">, 65, Национальная библиотека им. </w:t>
            </w:r>
            <w:proofErr w:type="spellStart"/>
            <w:r w:rsidRPr="00437DB2">
              <w:rPr>
                <w:rFonts w:ascii="Times New Roman" w:hAnsi="Times New Roman" w:cs="Times New Roman"/>
              </w:rPr>
              <w:t>Доможакова</w:t>
            </w:r>
            <w:proofErr w:type="spellEnd"/>
            <w:r w:rsidRPr="00437DB2">
              <w:rPr>
                <w:rFonts w:ascii="Times New Roman" w:hAnsi="Times New Roman" w:cs="Times New Roman"/>
              </w:rPr>
              <w:t>,</w:t>
            </w:r>
          </w:p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 xml:space="preserve"> ауд. №603 (Малый зал).</w:t>
            </w:r>
          </w:p>
        </w:tc>
        <w:tc>
          <w:tcPr>
            <w:tcW w:w="1376" w:type="pct"/>
          </w:tcPr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1. Если нет сайта, но очень хочется: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лендинг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, сайт и портал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2. Контент: основные требования 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3. Инструменты продвижения без сайта (социальные сети, агрегаторы)  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4. Инструменты продвижения сайта (контекстная реклама, поисковая оптимизация)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5. Практики продажи в интернете</w:t>
            </w:r>
          </w:p>
        </w:tc>
        <w:tc>
          <w:tcPr>
            <w:tcW w:w="688" w:type="pct"/>
          </w:tcPr>
          <w:p w:rsidR="00650F43" w:rsidRPr="00437DB2" w:rsidRDefault="00650F43" w:rsidP="0060660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7DB2" w:rsidRPr="00437DB2" w:rsidTr="002B2D80">
        <w:tc>
          <w:tcPr>
            <w:tcW w:w="275" w:type="pct"/>
          </w:tcPr>
          <w:p w:rsidR="00650F43" w:rsidRPr="00437DB2" w:rsidRDefault="00650F43" w:rsidP="002B2D8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19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505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Алексей Арбузов</w:t>
            </w:r>
          </w:p>
        </w:tc>
        <w:tc>
          <w:tcPr>
            <w:tcW w:w="780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eastAsia="Calibri" w:hAnsi="Times New Roman" w:cs="Times New Roman"/>
              </w:rPr>
              <w:t>«Наставничество в бизнесе: опыт зрелых или новации начинающих предпринимателей»</w:t>
            </w:r>
          </w:p>
        </w:tc>
        <w:tc>
          <w:tcPr>
            <w:tcW w:w="733" w:type="pct"/>
          </w:tcPr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Г. Абакан, ул. Пушкина, 165</w:t>
            </w: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  <w:tc>
          <w:tcPr>
            <w:tcW w:w="1376" w:type="pct"/>
          </w:tcPr>
          <w:p w:rsidR="00650F43" w:rsidRPr="00437DB2" w:rsidRDefault="00650F43" w:rsidP="00226B7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"/>
                <w:tab w:val="left" w:pos="445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Знакомство участников в формате «быстрые знакомства».</w:t>
            </w:r>
          </w:p>
          <w:p w:rsidR="00650F43" w:rsidRPr="00437DB2" w:rsidRDefault="00650F43" w:rsidP="00226B7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"/>
                <w:tab w:val="left" w:pos="445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Презентации участников в мини-группах, поиск «точек роста»</w:t>
            </w:r>
          </w:p>
          <w:p w:rsidR="00650F43" w:rsidRPr="00437DB2" w:rsidRDefault="00650F43" w:rsidP="00226B7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"/>
                <w:tab w:val="left" w:pos="445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 в формате «</w:t>
            </w:r>
            <w:proofErr w:type="spellStart"/>
            <w:r w:rsidRPr="00437D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open</w:t>
            </w:r>
            <w:proofErr w:type="spellEnd"/>
            <w:r w:rsidRPr="00437D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7D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space</w:t>
            </w:r>
            <w:proofErr w:type="spellEnd"/>
            <w:r w:rsidRPr="00437D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650F43" w:rsidRPr="00437DB2" w:rsidRDefault="00650F43" w:rsidP="00226B7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"/>
                <w:tab w:val="left" w:pos="445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7D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предложений по взаимодействию «Клуба наставников».</w:t>
            </w:r>
          </w:p>
          <w:p w:rsidR="00650F43" w:rsidRPr="00437DB2" w:rsidRDefault="00650F43" w:rsidP="00226B7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"/>
                <w:tab w:val="left" w:pos="445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Подведение итогов.</w:t>
            </w:r>
          </w:p>
        </w:tc>
        <w:tc>
          <w:tcPr>
            <w:tcW w:w="688" w:type="pct"/>
          </w:tcPr>
          <w:p w:rsidR="00650F43" w:rsidRPr="00437DB2" w:rsidRDefault="00437DB2" w:rsidP="00976567">
            <w:pPr>
              <w:pStyle w:val="a4"/>
              <w:tabs>
                <w:tab w:val="left" w:pos="37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50F43" w:rsidRPr="00437DB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edelweiss2@yandex.ru</w:t>
              </w:r>
            </w:hyperlink>
            <w:r w:rsidR="00650F43" w:rsidRPr="0043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7DB2" w:rsidRPr="00437DB2" w:rsidTr="002B2D80">
        <w:tc>
          <w:tcPr>
            <w:tcW w:w="275" w:type="pct"/>
          </w:tcPr>
          <w:p w:rsidR="00650F43" w:rsidRPr="00437DB2" w:rsidRDefault="00650F43" w:rsidP="002B2D8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19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505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Подберезкина</w:t>
            </w:r>
          </w:p>
        </w:tc>
        <w:tc>
          <w:tcPr>
            <w:tcW w:w="780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«Деловая переписка как инструмент эффективной коммуникации»</w:t>
            </w:r>
          </w:p>
        </w:tc>
        <w:tc>
          <w:tcPr>
            <w:tcW w:w="733" w:type="pct"/>
          </w:tcPr>
          <w:p w:rsidR="001A0859" w:rsidRPr="00437DB2" w:rsidRDefault="001A0859" w:rsidP="001A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10.00-17.15</w:t>
            </w:r>
          </w:p>
          <w:p w:rsidR="001A0859" w:rsidRPr="00437DB2" w:rsidRDefault="001A0859" w:rsidP="001A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0F43" w:rsidRPr="00437DB2" w:rsidRDefault="001A0859" w:rsidP="001A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г. Абакан, ул.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, 65, Национальная библиотека им.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, Конференц-зал. 7 этаж.</w:t>
            </w:r>
          </w:p>
        </w:tc>
        <w:tc>
          <w:tcPr>
            <w:tcW w:w="1376" w:type="pct"/>
          </w:tcPr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Тема 1. Параметры эффективности делового текста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Мотивированность в документном тексте.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Типы  аргументации. Фактор адресата.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Принципы составления  деловых писем. Жанровые и композиционные  особенности. 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Этикет современной деловой переписки.  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Письма-просьбы, письма-запросы, письма-предложения и  ответы на них.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Оформление  организационно-распорядительных документов и деловых писем в свете нового стандарта ГОСТ </w:t>
            </w:r>
            <w:proofErr w:type="gramStart"/>
            <w:r w:rsidRPr="00437D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7DB2">
              <w:rPr>
                <w:rFonts w:ascii="Times New Roman" w:hAnsi="Times New Roman"/>
                <w:sz w:val="24"/>
                <w:szCs w:val="24"/>
              </w:rPr>
              <w:t xml:space="preserve"> 7.0.97–2016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ПРАКТИКУМ: организационная культура в фокусе документа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Тема 2. Управленческая  документация как фактор формирования репутации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Приказы  и распоряжения в аспекте мотивированности. 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Служебные,  докладные и объяснительные записки.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Типовые  ошибки в  организационно-распорядительных документах.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ПРАКТИКУМ: составление и редактирование внутренних документов организации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Тема 3. Русский деловой стиль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Особенности  современного делового языка и стиля.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Юридический </w:t>
            </w:r>
            <w:proofErr w:type="spellStart"/>
            <w:r w:rsidRPr="00437DB2">
              <w:rPr>
                <w:rFonts w:ascii="Times New Roman" w:hAnsi="Times New Roman"/>
                <w:sz w:val="24"/>
                <w:szCs w:val="24"/>
              </w:rPr>
              <w:t>подстиль</w:t>
            </w:r>
            <w:proofErr w:type="spellEnd"/>
            <w:r w:rsidRPr="00437DB2">
              <w:rPr>
                <w:rFonts w:ascii="Times New Roman" w:hAnsi="Times New Roman"/>
                <w:sz w:val="24"/>
                <w:szCs w:val="24"/>
              </w:rPr>
              <w:t xml:space="preserve"> официально-деловой речи.  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Особенности  </w:t>
            </w:r>
            <w:proofErr w:type="gramStart"/>
            <w:r w:rsidRPr="00437DB2">
              <w:rPr>
                <w:rFonts w:ascii="Times New Roman" w:hAnsi="Times New Roman"/>
                <w:sz w:val="24"/>
                <w:szCs w:val="24"/>
              </w:rPr>
              <w:t>административно-делового</w:t>
            </w:r>
            <w:proofErr w:type="gramEnd"/>
            <w:r w:rsidRPr="0043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DB2">
              <w:rPr>
                <w:rFonts w:ascii="Times New Roman" w:hAnsi="Times New Roman"/>
                <w:sz w:val="24"/>
                <w:szCs w:val="24"/>
              </w:rPr>
              <w:t>подстиля</w:t>
            </w:r>
            <w:proofErr w:type="spellEnd"/>
            <w:r w:rsidRPr="00437D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Лексика и грамматика делового языка.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Деловой язык как инструмент  оптимизации  текста.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ПРАКТИКУМ: редактирование документов организации.</w:t>
            </w: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Тема 4. Документная орфография: практикум</w:t>
            </w:r>
          </w:p>
        </w:tc>
        <w:tc>
          <w:tcPr>
            <w:tcW w:w="688" w:type="pct"/>
          </w:tcPr>
          <w:p w:rsidR="00650F43" w:rsidRPr="00437DB2" w:rsidRDefault="00650F43" w:rsidP="002B2D80">
            <w:pPr>
              <w:pStyle w:val="a4"/>
              <w:tabs>
                <w:tab w:val="left" w:pos="375"/>
              </w:tabs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  <w:tr w:rsidR="00437DB2" w:rsidRPr="00437DB2" w:rsidTr="002B2D80">
        <w:tc>
          <w:tcPr>
            <w:tcW w:w="275" w:type="pct"/>
          </w:tcPr>
          <w:p w:rsidR="00650F43" w:rsidRPr="00437DB2" w:rsidRDefault="00650F43" w:rsidP="002B2D8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  <w:tc>
          <w:tcPr>
            <w:tcW w:w="505" w:type="pct"/>
          </w:tcPr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Татьяна </w:t>
            </w:r>
          </w:p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Осипов Вячеслав</w:t>
            </w:r>
          </w:p>
        </w:tc>
        <w:tc>
          <w:tcPr>
            <w:tcW w:w="780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бизнеса.  Взаимодействие с  контролирующими органами</w:t>
            </w:r>
            <w:proofErr w:type="gram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33" w:type="pct"/>
          </w:tcPr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D9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Абакан, ул.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, 65, Национальная библиотека им.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F43" w:rsidRPr="00437DB2" w:rsidRDefault="00650F43" w:rsidP="00D9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5 этаж.</w:t>
            </w:r>
          </w:p>
        </w:tc>
        <w:tc>
          <w:tcPr>
            <w:tcW w:w="1376" w:type="pct"/>
          </w:tcPr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Государственная регистрация бизнеса: основные вопросы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Налогообложение малого бизнеса. Оптимизируем правильно.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Работники: считаем стоимость и трудоустраиваем правильно.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Контролирующие органы: кто может проверить малый бизнес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Готовим себя и персонал к визиту проверяющих: 10 шагов</w:t>
            </w:r>
          </w:p>
        </w:tc>
        <w:tc>
          <w:tcPr>
            <w:tcW w:w="688" w:type="pct"/>
          </w:tcPr>
          <w:p w:rsidR="00650F43" w:rsidRPr="00437DB2" w:rsidRDefault="00650F43" w:rsidP="002B2D80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7DB2" w:rsidRPr="00437DB2" w:rsidTr="002B2D80">
        <w:tc>
          <w:tcPr>
            <w:tcW w:w="275" w:type="pct"/>
          </w:tcPr>
          <w:p w:rsidR="00650F43" w:rsidRPr="00437DB2" w:rsidRDefault="00650F43" w:rsidP="002B2D80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505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Александр Николаев</w:t>
            </w:r>
          </w:p>
        </w:tc>
        <w:tc>
          <w:tcPr>
            <w:tcW w:w="780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Самомотивация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самоменджмент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и личная эффективность руководителя компании»</w:t>
            </w:r>
          </w:p>
        </w:tc>
        <w:tc>
          <w:tcPr>
            <w:tcW w:w="733" w:type="pct"/>
          </w:tcPr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18.30-20.30</w:t>
            </w: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Абакан, ул. Вокзальная 7а,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– зал гостиницы «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Анзас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6" w:type="pct"/>
          </w:tcPr>
          <w:p w:rsidR="00650F43" w:rsidRPr="00437DB2" w:rsidRDefault="00650F43" w:rsidP="002B2D80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Откуда берется мотивация у руководителя.</w:t>
            </w:r>
          </w:p>
          <w:p w:rsidR="00650F43" w:rsidRPr="00437DB2" w:rsidRDefault="00650F43" w:rsidP="002B2D80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Краткосрочная и долгосрочная мотивация человека.</w:t>
            </w:r>
          </w:p>
          <w:p w:rsidR="00650F43" w:rsidRPr="00437DB2" w:rsidRDefault="00650F43" w:rsidP="002B2D80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личной эффективности.</w:t>
            </w:r>
          </w:p>
          <w:p w:rsidR="00650F43" w:rsidRPr="00437DB2" w:rsidRDefault="00650F43" w:rsidP="002B2D80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Тайм-менеджмент.</w:t>
            </w:r>
          </w:p>
          <w:p w:rsidR="00650F43" w:rsidRPr="00437DB2" w:rsidRDefault="00650F43" w:rsidP="002B2D80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 и смыслы руководителя. </w:t>
            </w:r>
          </w:p>
          <w:p w:rsidR="00650F43" w:rsidRPr="00437DB2" w:rsidRDefault="00650F43" w:rsidP="002B2D80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Заключение.</w:t>
            </w:r>
          </w:p>
        </w:tc>
        <w:tc>
          <w:tcPr>
            <w:tcW w:w="688" w:type="pct"/>
          </w:tcPr>
          <w:p w:rsidR="00650F43" w:rsidRPr="00437DB2" w:rsidRDefault="00650F43" w:rsidP="002B2D80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nav-333@mail.ru</w:t>
            </w:r>
          </w:p>
        </w:tc>
      </w:tr>
      <w:tr w:rsidR="00437DB2" w:rsidRPr="00437DB2" w:rsidTr="0060660F">
        <w:tc>
          <w:tcPr>
            <w:tcW w:w="275" w:type="pct"/>
          </w:tcPr>
          <w:p w:rsidR="00650F43" w:rsidRPr="00437DB2" w:rsidRDefault="00650F43" w:rsidP="0060660F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505" w:type="pct"/>
          </w:tcPr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Татьяна </w:t>
            </w:r>
          </w:p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Осипов Вячеслав</w:t>
            </w:r>
          </w:p>
        </w:tc>
        <w:tc>
          <w:tcPr>
            <w:tcW w:w="780" w:type="pct"/>
          </w:tcPr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бизнеса.  Взаимодействие с  контролирующими органами</w:t>
            </w:r>
            <w:proofErr w:type="gram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33" w:type="pct"/>
          </w:tcPr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Абакан, ул.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, 65, Национальная библиотека им.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5 этаж.</w:t>
            </w:r>
          </w:p>
        </w:tc>
        <w:tc>
          <w:tcPr>
            <w:tcW w:w="1376" w:type="pct"/>
          </w:tcPr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Государственная регистрация бизнеса: основные вопросы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Налогообложение малого бизнеса. Оптимизируем правильно.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Работники: считаем стоимость и трудоустраиваем правильно.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Контролирующие органы: кто может проверить малый бизнес</w:t>
            </w:r>
          </w:p>
          <w:p w:rsidR="00650F43" w:rsidRPr="00437DB2" w:rsidRDefault="00650F43" w:rsidP="00650F4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ab/>
              <w:t>Готовим себя и персонал к визиту проверяющих: 10 шагов</w:t>
            </w:r>
          </w:p>
        </w:tc>
        <w:tc>
          <w:tcPr>
            <w:tcW w:w="688" w:type="pct"/>
          </w:tcPr>
          <w:p w:rsidR="00650F43" w:rsidRPr="00437DB2" w:rsidRDefault="00650F43" w:rsidP="0060660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7DB2" w:rsidRPr="00437DB2" w:rsidTr="009871E5">
        <w:tc>
          <w:tcPr>
            <w:tcW w:w="275" w:type="pct"/>
          </w:tcPr>
          <w:p w:rsidR="005C2A93" w:rsidRPr="00437DB2" w:rsidRDefault="005C2A93" w:rsidP="009871E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5C2A93" w:rsidRPr="00437DB2" w:rsidRDefault="005C2A93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505" w:type="pct"/>
          </w:tcPr>
          <w:p w:rsidR="005C2A93" w:rsidRPr="00437DB2" w:rsidRDefault="005C2A9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Дарья Гераськина</w:t>
            </w:r>
          </w:p>
        </w:tc>
        <w:tc>
          <w:tcPr>
            <w:tcW w:w="780" w:type="pct"/>
          </w:tcPr>
          <w:p w:rsidR="005C2A93" w:rsidRPr="00437DB2" w:rsidRDefault="005C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"Как продавать товары и услуги через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или почему важны эмоции, а не тонны подписчиков"</w:t>
            </w:r>
          </w:p>
        </w:tc>
        <w:tc>
          <w:tcPr>
            <w:tcW w:w="733" w:type="pct"/>
          </w:tcPr>
          <w:p w:rsidR="005C2A93" w:rsidRPr="00437DB2" w:rsidRDefault="005C2A93" w:rsidP="005C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17.00 - 19.00 </w:t>
            </w:r>
          </w:p>
          <w:p w:rsidR="005C2A93" w:rsidRPr="00437DB2" w:rsidRDefault="005C2A93" w:rsidP="005C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93" w:rsidRPr="00437DB2" w:rsidRDefault="005C2A93" w:rsidP="005C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Абакан, ул.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, 65, Национальная библиотека им.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, ауд. №603 (Малый зал).</w:t>
            </w:r>
          </w:p>
        </w:tc>
        <w:tc>
          <w:tcPr>
            <w:tcW w:w="1376" w:type="pct"/>
          </w:tcPr>
          <w:p w:rsidR="005C2A93" w:rsidRPr="00437DB2" w:rsidRDefault="005C2A93" w:rsidP="005C2A93">
            <w:pPr>
              <w:pStyle w:val="a4"/>
              <w:numPr>
                <w:ilvl w:val="0"/>
                <w:numId w:val="1"/>
              </w:numPr>
              <w:tabs>
                <w:tab w:val="left" w:pos="375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- Как оформить Инстаграм, чтобы клиент сразу совершил покупку </w:t>
            </w:r>
          </w:p>
          <w:p w:rsidR="005C2A93" w:rsidRPr="00437DB2" w:rsidRDefault="005C2A93" w:rsidP="005C2A93">
            <w:pPr>
              <w:pStyle w:val="a4"/>
              <w:numPr>
                <w:ilvl w:val="0"/>
                <w:numId w:val="1"/>
              </w:numPr>
              <w:tabs>
                <w:tab w:val="left" w:pos="375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- Контент для </w:t>
            </w:r>
            <w:proofErr w:type="spellStart"/>
            <w:r w:rsidRPr="00437DB2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43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A93" w:rsidRPr="00437DB2" w:rsidRDefault="005C2A93" w:rsidP="005C2A93">
            <w:pPr>
              <w:pStyle w:val="a4"/>
              <w:numPr>
                <w:ilvl w:val="0"/>
                <w:numId w:val="1"/>
              </w:numPr>
              <w:tabs>
                <w:tab w:val="left" w:pos="375"/>
              </w:tabs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- Вовлечение: </w:t>
            </w:r>
            <w:proofErr w:type="spellStart"/>
            <w:r w:rsidRPr="00437DB2">
              <w:rPr>
                <w:rFonts w:ascii="Times New Roman" w:hAnsi="Times New Roman"/>
                <w:sz w:val="24"/>
                <w:szCs w:val="24"/>
              </w:rPr>
              <w:t>блогеры</w:t>
            </w:r>
            <w:proofErr w:type="spellEnd"/>
            <w:r w:rsidRPr="00437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7DB2">
              <w:rPr>
                <w:rFonts w:ascii="Times New Roman" w:hAnsi="Times New Roman"/>
                <w:sz w:val="24"/>
                <w:szCs w:val="24"/>
              </w:rPr>
              <w:t>stories</w:t>
            </w:r>
            <w:proofErr w:type="spellEnd"/>
            <w:r w:rsidRPr="00437DB2">
              <w:rPr>
                <w:rFonts w:ascii="Times New Roman" w:hAnsi="Times New Roman"/>
                <w:sz w:val="24"/>
                <w:szCs w:val="24"/>
              </w:rPr>
              <w:t>, прямые эфиры и конкурсы.</w:t>
            </w:r>
          </w:p>
          <w:p w:rsidR="005C2A93" w:rsidRPr="00437DB2" w:rsidRDefault="005C2A93" w:rsidP="005C2A93">
            <w:pPr>
              <w:pStyle w:val="a4"/>
              <w:tabs>
                <w:tab w:val="left" w:pos="375"/>
              </w:tabs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5C2A93" w:rsidRPr="00437DB2" w:rsidRDefault="005C2A93" w:rsidP="005C2A93">
            <w:pPr>
              <w:pStyle w:val="a4"/>
              <w:tabs>
                <w:tab w:val="left" w:pos="375"/>
              </w:tabs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Segoe UI Symbol" w:hAnsi="Segoe UI Symbol" w:cs="Segoe UI Symbol"/>
                <w:sz w:val="24"/>
                <w:szCs w:val="24"/>
              </w:rPr>
              <w:t>🚀</w:t>
            </w:r>
            <w:r w:rsidRPr="00437DB2">
              <w:rPr>
                <w:rFonts w:ascii="Times New Roman" w:hAnsi="Times New Roman"/>
                <w:sz w:val="24"/>
                <w:szCs w:val="24"/>
              </w:rPr>
              <w:t>БОНУС: Разбор аккаунтов участников встречи</w:t>
            </w:r>
          </w:p>
        </w:tc>
        <w:tc>
          <w:tcPr>
            <w:tcW w:w="688" w:type="pct"/>
          </w:tcPr>
          <w:p w:rsidR="005C2A93" w:rsidRPr="00437DB2" w:rsidRDefault="00437DB2" w:rsidP="0083211B">
            <w:pPr>
              <w:pStyle w:val="a4"/>
              <w:tabs>
                <w:tab w:val="left" w:pos="375"/>
              </w:tabs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hyperlink r:id="rId7" w:history="1">
              <w:r w:rsidR="005C2A93" w:rsidRPr="00437DB2">
                <w:rPr>
                  <w:rStyle w:val="a7"/>
                  <w:rFonts w:ascii="Times New Roman" w:hAnsi="Times New Roman"/>
                  <w:color w:val="auto"/>
                </w:rPr>
                <w:t>smm-bee@mail.ru</w:t>
              </w:r>
            </w:hyperlink>
            <w:r w:rsidR="005C2A93" w:rsidRPr="00437DB2">
              <w:rPr>
                <w:rFonts w:ascii="Times New Roman" w:hAnsi="Times New Roman"/>
              </w:rPr>
              <w:t xml:space="preserve"> </w:t>
            </w:r>
          </w:p>
        </w:tc>
      </w:tr>
      <w:tr w:rsidR="00437DB2" w:rsidRPr="00437DB2" w:rsidTr="009871E5">
        <w:tc>
          <w:tcPr>
            <w:tcW w:w="275" w:type="pct"/>
          </w:tcPr>
          <w:p w:rsidR="00650F43" w:rsidRPr="00437DB2" w:rsidRDefault="00650F43" w:rsidP="009871E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505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Александр Николаев</w:t>
            </w:r>
          </w:p>
        </w:tc>
        <w:tc>
          <w:tcPr>
            <w:tcW w:w="780" w:type="pct"/>
          </w:tcPr>
          <w:p w:rsidR="00650F43" w:rsidRPr="00437DB2" w:rsidRDefault="0065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«Продвижение бизнеса в социальных сетях»</w:t>
            </w:r>
          </w:p>
        </w:tc>
        <w:tc>
          <w:tcPr>
            <w:tcW w:w="733" w:type="pct"/>
          </w:tcPr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18.30-20.30</w:t>
            </w: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Абакан, ул. Вокзальная 7а,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– зал гостиницы «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Анзас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6" w:type="pct"/>
          </w:tcPr>
          <w:p w:rsidR="00650F43" w:rsidRPr="00437DB2" w:rsidRDefault="00650F43" w:rsidP="00EA7003">
            <w:pPr>
              <w:pStyle w:val="a4"/>
              <w:numPr>
                <w:ilvl w:val="0"/>
                <w:numId w:val="1"/>
              </w:numPr>
              <w:tabs>
                <w:tab w:val="left" w:pos="375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Маркетинг и продажи в социальных сетях</w:t>
            </w:r>
          </w:p>
          <w:p w:rsidR="00650F43" w:rsidRPr="00437DB2" w:rsidRDefault="00650F43" w:rsidP="00EA7003">
            <w:pPr>
              <w:pStyle w:val="a4"/>
              <w:numPr>
                <w:ilvl w:val="0"/>
                <w:numId w:val="1"/>
              </w:numPr>
              <w:tabs>
                <w:tab w:val="left" w:pos="375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Главные правила оформления продающей страницы</w:t>
            </w:r>
          </w:p>
          <w:p w:rsidR="00650F43" w:rsidRPr="00437DB2" w:rsidRDefault="00650F43" w:rsidP="00EA7003">
            <w:pPr>
              <w:pStyle w:val="a4"/>
              <w:numPr>
                <w:ilvl w:val="0"/>
                <w:numId w:val="1"/>
              </w:numPr>
              <w:tabs>
                <w:tab w:val="left" w:pos="375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Этичные способы продвижения и продаж в ВК</w:t>
            </w:r>
          </w:p>
          <w:p w:rsidR="00650F43" w:rsidRPr="00437DB2" w:rsidRDefault="00650F43" w:rsidP="00EA7003">
            <w:pPr>
              <w:pStyle w:val="a4"/>
              <w:numPr>
                <w:ilvl w:val="0"/>
                <w:numId w:val="1"/>
              </w:numPr>
              <w:tabs>
                <w:tab w:val="left" w:pos="375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Контент план – виды и типология. </w:t>
            </w:r>
          </w:p>
          <w:p w:rsidR="00650F43" w:rsidRPr="00437DB2" w:rsidRDefault="00650F43" w:rsidP="00EA7003">
            <w:pPr>
              <w:pStyle w:val="a4"/>
              <w:numPr>
                <w:ilvl w:val="0"/>
                <w:numId w:val="1"/>
              </w:numPr>
              <w:tabs>
                <w:tab w:val="left" w:pos="375"/>
              </w:tabs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Анализ вашей целевой аудитории.</w:t>
            </w:r>
          </w:p>
          <w:p w:rsidR="00650F43" w:rsidRPr="00437DB2" w:rsidRDefault="00650F43" w:rsidP="00EA7003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650F43" w:rsidRPr="00437DB2" w:rsidRDefault="00437DB2" w:rsidP="0083211B">
            <w:pPr>
              <w:pStyle w:val="a4"/>
              <w:tabs>
                <w:tab w:val="left" w:pos="375"/>
              </w:tabs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50F43" w:rsidRPr="00437DB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nav-333@mail.ru</w:t>
              </w:r>
            </w:hyperlink>
            <w:r w:rsidR="00650F43" w:rsidRPr="00437D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37DB2" w:rsidRPr="00437DB2" w:rsidTr="009871E5">
        <w:tc>
          <w:tcPr>
            <w:tcW w:w="275" w:type="pct"/>
          </w:tcPr>
          <w:p w:rsidR="00650F43" w:rsidRPr="00437DB2" w:rsidRDefault="00650F43" w:rsidP="009871E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24.11.2018</w:t>
            </w:r>
          </w:p>
        </w:tc>
        <w:tc>
          <w:tcPr>
            <w:tcW w:w="505" w:type="pct"/>
          </w:tcPr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Татьяна </w:t>
            </w:r>
          </w:p>
          <w:p w:rsidR="00650F43" w:rsidRPr="00437DB2" w:rsidRDefault="00650F43" w:rsidP="0060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Осипов Вячеслав</w:t>
            </w:r>
          </w:p>
        </w:tc>
        <w:tc>
          <w:tcPr>
            <w:tcW w:w="780" w:type="pct"/>
          </w:tcPr>
          <w:p w:rsidR="00650F43" w:rsidRPr="00437DB2" w:rsidRDefault="0065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Бизнес-план на салфетке</w:t>
            </w:r>
          </w:p>
        </w:tc>
        <w:tc>
          <w:tcPr>
            <w:tcW w:w="733" w:type="pct"/>
          </w:tcPr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>10.00-13.00</w:t>
            </w:r>
          </w:p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</w:rPr>
            </w:pPr>
          </w:p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 xml:space="preserve">Абакан, ул. </w:t>
            </w:r>
            <w:proofErr w:type="spellStart"/>
            <w:r w:rsidRPr="00437DB2">
              <w:rPr>
                <w:rFonts w:ascii="Times New Roman" w:hAnsi="Times New Roman" w:cs="Times New Roman"/>
              </w:rPr>
              <w:t>Чертыгашева</w:t>
            </w:r>
            <w:proofErr w:type="spellEnd"/>
            <w:r w:rsidRPr="00437DB2">
              <w:rPr>
                <w:rFonts w:ascii="Times New Roman" w:hAnsi="Times New Roman" w:cs="Times New Roman"/>
              </w:rPr>
              <w:t xml:space="preserve">, 65, Национальная библиотека им. </w:t>
            </w:r>
            <w:proofErr w:type="spellStart"/>
            <w:r w:rsidRPr="00437DB2">
              <w:rPr>
                <w:rFonts w:ascii="Times New Roman" w:hAnsi="Times New Roman" w:cs="Times New Roman"/>
              </w:rPr>
              <w:t>Доможакова</w:t>
            </w:r>
            <w:proofErr w:type="spellEnd"/>
            <w:r w:rsidRPr="00437DB2">
              <w:rPr>
                <w:rFonts w:ascii="Times New Roman" w:hAnsi="Times New Roman" w:cs="Times New Roman"/>
              </w:rPr>
              <w:t>,</w:t>
            </w:r>
          </w:p>
          <w:p w:rsidR="00650F43" w:rsidRPr="00437DB2" w:rsidRDefault="00650F43" w:rsidP="0060660F">
            <w:pPr>
              <w:jc w:val="center"/>
              <w:rPr>
                <w:rFonts w:ascii="Times New Roman" w:hAnsi="Times New Roman" w:cs="Times New Roman"/>
              </w:rPr>
            </w:pPr>
            <w:r w:rsidRPr="00437DB2">
              <w:rPr>
                <w:rFonts w:ascii="Times New Roman" w:hAnsi="Times New Roman" w:cs="Times New Roman"/>
              </w:rPr>
              <w:t>7 этаж (Конференц-зал).</w:t>
            </w:r>
          </w:p>
        </w:tc>
        <w:tc>
          <w:tcPr>
            <w:tcW w:w="1376" w:type="pct"/>
          </w:tcPr>
          <w:p w:rsidR="00650F43" w:rsidRPr="00437DB2" w:rsidRDefault="00650F43" w:rsidP="00650F43">
            <w:pPr>
              <w:pStyle w:val="a4"/>
              <w:numPr>
                <w:ilvl w:val="0"/>
                <w:numId w:val="10"/>
              </w:numPr>
              <w:tabs>
                <w:tab w:val="left" w:pos="375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Бизнес – планирование. Бизнес-планы для государства, для инвестора, для собственника</w:t>
            </w:r>
          </w:p>
          <w:p w:rsidR="00650F43" w:rsidRPr="00437DB2" w:rsidRDefault="00650F43" w:rsidP="00650F43">
            <w:pPr>
              <w:pStyle w:val="a4"/>
              <w:numPr>
                <w:ilvl w:val="0"/>
                <w:numId w:val="10"/>
              </w:numPr>
              <w:tabs>
                <w:tab w:val="left" w:pos="375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Доходы: способы прогнозирования</w:t>
            </w:r>
          </w:p>
          <w:p w:rsidR="00650F43" w:rsidRPr="00437DB2" w:rsidRDefault="00650F43" w:rsidP="00650F43">
            <w:pPr>
              <w:pStyle w:val="a4"/>
              <w:numPr>
                <w:ilvl w:val="0"/>
                <w:numId w:val="10"/>
              </w:numPr>
              <w:tabs>
                <w:tab w:val="left" w:pos="375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Постоянные и переменные затраты</w:t>
            </w:r>
          </w:p>
          <w:p w:rsidR="00650F43" w:rsidRPr="00437DB2" w:rsidRDefault="00650F43" w:rsidP="00650F43">
            <w:pPr>
              <w:pStyle w:val="a4"/>
              <w:numPr>
                <w:ilvl w:val="0"/>
                <w:numId w:val="10"/>
              </w:numPr>
              <w:tabs>
                <w:tab w:val="left" w:pos="375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Точка безубыточности</w:t>
            </w:r>
          </w:p>
        </w:tc>
        <w:tc>
          <w:tcPr>
            <w:tcW w:w="688" w:type="pct"/>
          </w:tcPr>
          <w:p w:rsidR="00650F43" w:rsidRPr="00437DB2" w:rsidRDefault="00650F43" w:rsidP="0083211B">
            <w:pPr>
              <w:pStyle w:val="a4"/>
              <w:tabs>
                <w:tab w:val="left" w:pos="375"/>
              </w:tabs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37DB2" w:rsidRPr="00437DB2" w:rsidTr="009871E5">
        <w:tc>
          <w:tcPr>
            <w:tcW w:w="275" w:type="pct"/>
          </w:tcPr>
          <w:p w:rsidR="00650F43" w:rsidRPr="00437DB2" w:rsidRDefault="00650F43" w:rsidP="009871E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505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Андрей Чудин</w:t>
            </w:r>
          </w:p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Хакасия.ру</w:t>
            </w:r>
            <w:proofErr w:type="spellEnd"/>
          </w:p>
        </w:tc>
        <w:tc>
          <w:tcPr>
            <w:tcW w:w="780" w:type="pct"/>
          </w:tcPr>
          <w:p w:rsidR="00650F43" w:rsidRPr="00437DB2" w:rsidRDefault="0065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Госинформсистемы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(Маркировка, ЕГАИС, Меркурий, Онлайн-кассы и др.) – к чему всем готовиться?»</w:t>
            </w:r>
          </w:p>
        </w:tc>
        <w:tc>
          <w:tcPr>
            <w:tcW w:w="733" w:type="pct"/>
          </w:tcPr>
          <w:p w:rsidR="00650F43" w:rsidRPr="00437DB2" w:rsidRDefault="00650F43" w:rsidP="00AC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650F43" w:rsidRPr="00437DB2" w:rsidRDefault="00650F43" w:rsidP="00AC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г. Абакан, ул. Хакасская, 56</w:t>
            </w:r>
          </w:p>
        </w:tc>
        <w:tc>
          <w:tcPr>
            <w:tcW w:w="1376" w:type="pct"/>
          </w:tcPr>
          <w:p w:rsidR="00650F43" w:rsidRPr="00437DB2" w:rsidRDefault="00650F43" w:rsidP="00D30E87">
            <w:pPr>
              <w:pStyle w:val="a4"/>
              <w:numPr>
                <w:ilvl w:val="0"/>
                <w:numId w:val="18"/>
              </w:numPr>
              <w:tabs>
                <w:tab w:val="left" w:pos="375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Важное для соблюдения требований законодательства;</w:t>
            </w:r>
          </w:p>
          <w:p w:rsidR="00650F43" w:rsidRPr="00437DB2" w:rsidRDefault="00650F43" w:rsidP="00D30E87">
            <w:pPr>
              <w:pStyle w:val="a4"/>
              <w:numPr>
                <w:ilvl w:val="0"/>
                <w:numId w:val="18"/>
              </w:numPr>
              <w:tabs>
                <w:tab w:val="left" w:pos="375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-Кто обязан соблюдать новые требования;</w:t>
            </w:r>
          </w:p>
          <w:p w:rsidR="00650F43" w:rsidRPr="00437DB2" w:rsidRDefault="00650F43" w:rsidP="00D30E87">
            <w:pPr>
              <w:pStyle w:val="a4"/>
              <w:numPr>
                <w:ilvl w:val="0"/>
                <w:numId w:val="18"/>
              </w:numPr>
              <w:tabs>
                <w:tab w:val="left" w:pos="375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-Сроки перехода на новый порядок;</w:t>
            </w:r>
          </w:p>
          <w:p w:rsidR="00650F43" w:rsidRPr="00437DB2" w:rsidRDefault="00650F43" w:rsidP="00D30E87">
            <w:pPr>
              <w:pStyle w:val="a4"/>
              <w:numPr>
                <w:ilvl w:val="0"/>
                <w:numId w:val="18"/>
              </w:numPr>
              <w:tabs>
                <w:tab w:val="left" w:pos="375"/>
              </w:tabs>
              <w:ind w:left="0" w:firstLine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-Решения для автоматизации процессов под новые требования законодательства.</w:t>
            </w:r>
          </w:p>
        </w:tc>
        <w:tc>
          <w:tcPr>
            <w:tcW w:w="688" w:type="pct"/>
          </w:tcPr>
          <w:p w:rsidR="00650F43" w:rsidRPr="00437DB2" w:rsidRDefault="00437DB2" w:rsidP="0083211B">
            <w:pPr>
              <w:pStyle w:val="a4"/>
              <w:tabs>
                <w:tab w:val="left" w:pos="375"/>
              </w:tabs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650F43" w:rsidRPr="00437DB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e.kononarova@khakasia.ru</w:t>
              </w:r>
            </w:hyperlink>
            <w:r w:rsidR="00650F43" w:rsidRPr="00437D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37DB2" w:rsidRPr="00437DB2" w:rsidTr="009871E5">
        <w:tc>
          <w:tcPr>
            <w:tcW w:w="275" w:type="pct"/>
          </w:tcPr>
          <w:p w:rsidR="00650F43" w:rsidRPr="00437DB2" w:rsidRDefault="00650F43" w:rsidP="009871E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650F43" w:rsidRPr="00437DB2" w:rsidRDefault="00650F43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505" w:type="pct"/>
          </w:tcPr>
          <w:p w:rsidR="00650F43" w:rsidRPr="00437DB2" w:rsidRDefault="00650F43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650F43" w:rsidRPr="00437DB2" w:rsidRDefault="009E7C25" w:rsidP="009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форум </w:t>
            </w:r>
            <w:r w:rsidRPr="00437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F43"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Агропромышленный 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50F43"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орум </w:t>
            </w: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50F43" w:rsidRPr="00437DB2">
              <w:rPr>
                <w:rFonts w:ascii="Times New Roman" w:hAnsi="Times New Roman" w:cs="Times New Roman"/>
                <w:sz w:val="24"/>
                <w:szCs w:val="24"/>
              </w:rPr>
              <w:t>га Сибири</w:t>
            </w:r>
          </w:p>
        </w:tc>
        <w:tc>
          <w:tcPr>
            <w:tcW w:w="733" w:type="pct"/>
          </w:tcPr>
          <w:p w:rsidR="00650F43" w:rsidRPr="00437DB2" w:rsidRDefault="00650F43" w:rsidP="00AC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650F43" w:rsidRPr="00437DB2" w:rsidRDefault="00650F43" w:rsidP="00AC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Республика Хакасия г. Абакан, ул. Пушкина, 28А</w:t>
            </w:r>
          </w:p>
          <w:p w:rsidR="00650F43" w:rsidRPr="00437DB2" w:rsidRDefault="00650F43" w:rsidP="00AC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музейно-культурный центр им. Л.Р.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Кызласова</w:t>
            </w:r>
            <w:proofErr w:type="spellEnd"/>
          </w:p>
        </w:tc>
        <w:tc>
          <w:tcPr>
            <w:tcW w:w="1376" w:type="pct"/>
          </w:tcPr>
          <w:p w:rsidR="00650F43" w:rsidRPr="00437DB2" w:rsidRDefault="00396DCA" w:rsidP="00396DCA">
            <w:pPr>
              <w:pStyle w:val="a4"/>
              <w:tabs>
                <w:tab w:val="left" w:pos="375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Регистрация по ссылке </w:t>
            </w:r>
            <w:hyperlink r:id="rId10" w:history="1">
              <w:r w:rsidRPr="00437DB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https://хаксфорум.рф</w:t>
              </w:r>
            </w:hyperlink>
            <w:r w:rsidRPr="0043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</w:tcPr>
          <w:p w:rsidR="00650F43" w:rsidRPr="00437DB2" w:rsidRDefault="00437DB2" w:rsidP="0083211B">
            <w:pPr>
              <w:pStyle w:val="a4"/>
              <w:tabs>
                <w:tab w:val="left" w:pos="375"/>
              </w:tabs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650F43" w:rsidRPr="00437DB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akfhsibiri@mail.ru</w:t>
              </w:r>
            </w:hyperlink>
            <w:r w:rsidR="00650F43" w:rsidRPr="00437D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37DB2" w:rsidRPr="00437DB2" w:rsidTr="009871E5">
        <w:tc>
          <w:tcPr>
            <w:tcW w:w="275" w:type="pct"/>
          </w:tcPr>
          <w:p w:rsidR="004E6497" w:rsidRPr="00437DB2" w:rsidRDefault="004E6497" w:rsidP="009871E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4E6497" w:rsidRPr="00437DB2" w:rsidRDefault="004E6497" w:rsidP="0069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505" w:type="pct"/>
          </w:tcPr>
          <w:p w:rsidR="004E6497" w:rsidRPr="00437DB2" w:rsidRDefault="004E6497" w:rsidP="002B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Дарья Гераськина</w:t>
            </w:r>
          </w:p>
        </w:tc>
        <w:tc>
          <w:tcPr>
            <w:tcW w:w="780" w:type="pct"/>
          </w:tcPr>
          <w:p w:rsidR="004E6497" w:rsidRPr="00437DB2" w:rsidRDefault="004E6497" w:rsidP="009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"Личный бренд как эффективный механизм продажи товаров и услуг в социальных сетях"</w:t>
            </w:r>
          </w:p>
        </w:tc>
        <w:tc>
          <w:tcPr>
            <w:tcW w:w="733" w:type="pct"/>
          </w:tcPr>
          <w:p w:rsidR="004E6497" w:rsidRPr="00437DB2" w:rsidRDefault="004E6497" w:rsidP="0060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17.00 - 19.00 </w:t>
            </w:r>
          </w:p>
          <w:p w:rsidR="004E6497" w:rsidRPr="00437DB2" w:rsidRDefault="004E6497" w:rsidP="0060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97" w:rsidRPr="00437DB2" w:rsidRDefault="004E6497" w:rsidP="0060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Абакан, ул.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 xml:space="preserve">, 65, Национальная библиотека им. </w:t>
            </w:r>
            <w:proofErr w:type="spellStart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  <w:r w:rsidRPr="00437DB2">
              <w:rPr>
                <w:rFonts w:ascii="Times New Roman" w:hAnsi="Times New Roman" w:cs="Times New Roman"/>
                <w:sz w:val="24"/>
                <w:szCs w:val="24"/>
              </w:rPr>
              <w:t>, ауд. №603 (Малый зал).</w:t>
            </w:r>
          </w:p>
        </w:tc>
        <w:tc>
          <w:tcPr>
            <w:tcW w:w="1376" w:type="pct"/>
          </w:tcPr>
          <w:p w:rsidR="004E6497" w:rsidRPr="00437DB2" w:rsidRDefault="004E6497" w:rsidP="004E6497">
            <w:pPr>
              <w:pStyle w:val="a4"/>
              <w:numPr>
                <w:ilvl w:val="0"/>
                <w:numId w:val="19"/>
              </w:numPr>
              <w:tabs>
                <w:tab w:val="left" w:pos="37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Как влияет личный бренд на повышение лояльности к компании</w:t>
            </w:r>
          </w:p>
          <w:p w:rsidR="004E6497" w:rsidRPr="00437DB2" w:rsidRDefault="004E6497" w:rsidP="004E6497">
            <w:pPr>
              <w:pStyle w:val="a4"/>
              <w:numPr>
                <w:ilvl w:val="0"/>
                <w:numId w:val="19"/>
              </w:numPr>
              <w:tabs>
                <w:tab w:val="left" w:pos="37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>Как закрывать сделки в соцсетях быстро, дорого и без навязчивости?</w:t>
            </w:r>
          </w:p>
          <w:p w:rsidR="004E6497" w:rsidRPr="00437DB2" w:rsidRDefault="004E6497" w:rsidP="004E6497">
            <w:pPr>
              <w:pStyle w:val="a4"/>
              <w:numPr>
                <w:ilvl w:val="0"/>
                <w:numId w:val="19"/>
              </w:numPr>
              <w:tabs>
                <w:tab w:val="left" w:pos="375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Times New Roman" w:hAnsi="Times New Roman"/>
                <w:sz w:val="24"/>
                <w:szCs w:val="24"/>
              </w:rPr>
              <w:t xml:space="preserve">Чек-лист — 10 пунктов реанимации продаж. </w:t>
            </w:r>
          </w:p>
          <w:p w:rsidR="004E6497" w:rsidRPr="00437DB2" w:rsidRDefault="004E6497" w:rsidP="004E6497">
            <w:pPr>
              <w:pStyle w:val="a4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6497" w:rsidRPr="00437DB2" w:rsidRDefault="004E6497" w:rsidP="004E6497">
            <w:pPr>
              <w:pStyle w:val="a4"/>
              <w:tabs>
                <w:tab w:val="left" w:pos="375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37DB2">
              <w:rPr>
                <w:rFonts w:ascii="Segoe UI Symbol" w:hAnsi="Segoe UI Symbol" w:cs="Segoe UI Symbol"/>
                <w:sz w:val="24"/>
                <w:szCs w:val="24"/>
              </w:rPr>
              <w:t>🚀</w:t>
            </w:r>
            <w:r w:rsidRPr="00437DB2">
              <w:rPr>
                <w:rFonts w:ascii="Times New Roman" w:hAnsi="Times New Roman"/>
                <w:sz w:val="24"/>
                <w:szCs w:val="24"/>
              </w:rPr>
              <w:t>БОНУС: Разбор аккаунтов участников встречи</w:t>
            </w:r>
          </w:p>
        </w:tc>
        <w:tc>
          <w:tcPr>
            <w:tcW w:w="688" w:type="pct"/>
          </w:tcPr>
          <w:p w:rsidR="004E6497" w:rsidRPr="00437DB2" w:rsidRDefault="00437DB2" w:rsidP="0060660F">
            <w:pPr>
              <w:pStyle w:val="a4"/>
              <w:tabs>
                <w:tab w:val="left" w:pos="375"/>
              </w:tabs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hyperlink r:id="rId12" w:history="1">
              <w:r w:rsidR="004E6497" w:rsidRPr="00437DB2">
                <w:rPr>
                  <w:rStyle w:val="a7"/>
                  <w:rFonts w:ascii="Times New Roman" w:hAnsi="Times New Roman"/>
                  <w:color w:val="auto"/>
                </w:rPr>
                <w:t>smm-bee@mail.ru</w:t>
              </w:r>
            </w:hyperlink>
            <w:r w:rsidR="004E6497" w:rsidRPr="00437DB2">
              <w:rPr>
                <w:rFonts w:ascii="Times New Roman" w:hAnsi="Times New Roman"/>
              </w:rPr>
              <w:t xml:space="preserve"> </w:t>
            </w:r>
          </w:p>
        </w:tc>
      </w:tr>
    </w:tbl>
    <w:p w:rsidR="006E235A" w:rsidRPr="00437DB2" w:rsidRDefault="006E235A">
      <w:pPr>
        <w:rPr>
          <w:rFonts w:ascii="Times New Roman" w:hAnsi="Times New Roman" w:cs="Times New Roman"/>
          <w:sz w:val="24"/>
          <w:szCs w:val="24"/>
        </w:rPr>
      </w:pPr>
    </w:p>
    <w:sectPr w:rsidR="006E235A" w:rsidRPr="00437DB2" w:rsidSect="00F32E52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A93"/>
    <w:multiLevelType w:val="hybridMultilevel"/>
    <w:tmpl w:val="A346324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47F24"/>
    <w:multiLevelType w:val="hybridMultilevel"/>
    <w:tmpl w:val="C054F95E"/>
    <w:lvl w:ilvl="0" w:tplc="0000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80B"/>
    <w:multiLevelType w:val="hybridMultilevel"/>
    <w:tmpl w:val="1864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4D7E"/>
    <w:multiLevelType w:val="hybridMultilevel"/>
    <w:tmpl w:val="2CCA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3486"/>
    <w:multiLevelType w:val="multilevel"/>
    <w:tmpl w:val="824A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21A1E"/>
    <w:multiLevelType w:val="hybridMultilevel"/>
    <w:tmpl w:val="578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060A1"/>
    <w:multiLevelType w:val="hybridMultilevel"/>
    <w:tmpl w:val="817E5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397C9A"/>
    <w:multiLevelType w:val="hybridMultilevel"/>
    <w:tmpl w:val="D91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4FFE"/>
    <w:multiLevelType w:val="hybridMultilevel"/>
    <w:tmpl w:val="F8FED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F51346"/>
    <w:multiLevelType w:val="hybridMultilevel"/>
    <w:tmpl w:val="8190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1052E"/>
    <w:multiLevelType w:val="multilevel"/>
    <w:tmpl w:val="B71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F3DC4"/>
    <w:multiLevelType w:val="hybridMultilevel"/>
    <w:tmpl w:val="2CCA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F40E2"/>
    <w:multiLevelType w:val="hybridMultilevel"/>
    <w:tmpl w:val="B4F82B84"/>
    <w:lvl w:ilvl="0" w:tplc="7D78D08A">
      <w:numFmt w:val="bullet"/>
      <w:lvlText w:val="•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E78E7"/>
    <w:multiLevelType w:val="hybridMultilevel"/>
    <w:tmpl w:val="63B4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12897"/>
    <w:multiLevelType w:val="hybridMultilevel"/>
    <w:tmpl w:val="A484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586"/>
    <w:multiLevelType w:val="hybridMultilevel"/>
    <w:tmpl w:val="3E7EBB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A1217D"/>
    <w:multiLevelType w:val="hybridMultilevel"/>
    <w:tmpl w:val="E42C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54A1E"/>
    <w:multiLevelType w:val="hybridMultilevel"/>
    <w:tmpl w:val="FBDE2176"/>
    <w:lvl w:ilvl="0" w:tplc="F74E348A">
      <w:numFmt w:val="bullet"/>
      <w:lvlText w:val="•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D56BF"/>
    <w:multiLevelType w:val="hybridMultilevel"/>
    <w:tmpl w:val="5E2E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7"/>
  </w:num>
  <w:num w:numId="5">
    <w:abstractNumId w:val="16"/>
  </w:num>
  <w:num w:numId="6">
    <w:abstractNumId w:val="18"/>
  </w:num>
  <w:num w:numId="7">
    <w:abstractNumId w:val="14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6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1E"/>
    <w:rsid w:val="00082599"/>
    <w:rsid w:val="000C3BC8"/>
    <w:rsid w:val="00190DD9"/>
    <w:rsid w:val="00191210"/>
    <w:rsid w:val="001A0859"/>
    <w:rsid w:val="001D3B7C"/>
    <w:rsid w:val="001F1143"/>
    <w:rsid w:val="00226B72"/>
    <w:rsid w:val="00252B1E"/>
    <w:rsid w:val="00263106"/>
    <w:rsid w:val="002B2D80"/>
    <w:rsid w:val="002C1A10"/>
    <w:rsid w:val="002D1902"/>
    <w:rsid w:val="002D2B83"/>
    <w:rsid w:val="00320F1E"/>
    <w:rsid w:val="00353AA9"/>
    <w:rsid w:val="00396DCA"/>
    <w:rsid w:val="003F2EF4"/>
    <w:rsid w:val="003F490F"/>
    <w:rsid w:val="004047A3"/>
    <w:rsid w:val="00437DB2"/>
    <w:rsid w:val="00475335"/>
    <w:rsid w:val="004B6F5E"/>
    <w:rsid w:val="004E6497"/>
    <w:rsid w:val="005222F6"/>
    <w:rsid w:val="00593558"/>
    <w:rsid w:val="005C2A93"/>
    <w:rsid w:val="0060614F"/>
    <w:rsid w:val="0060660F"/>
    <w:rsid w:val="006233FC"/>
    <w:rsid w:val="00637BE5"/>
    <w:rsid w:val="006452D5"/>
    <w:rsid w:val="00650F43"/>
    <w:rsid w:val="00691ACA"/>
    <w:rsid w:val="006E235A"/>
    <w:rsid w:val="00737888"/>
    <w:rsid w:val="00745D5E"/>
    <w:rsid w:val="00773633"/>
    <w:rsid w:val="0077389E"/>
    <w:rsid w:val="00785F85"/>
    <w:rsid w:val="007A776C"/>
    <w:rsid w:val="007C1239"/>
    <w:rsid w:val="007D426A"/>
    <w:rsid w:val="007E4B08"/>
    <w:rsid w:val="008157D2"/>
    <w:rsid w:val="00815DF7"/>
    <w:rsid w:val="0082755D"/>
    <w:rsid w:val="0083211B"/>
    <w:rsid w:val="008A2AC6"/>
    <w:rsid w:val="009502B4"/>
    <w:rsid w:val="00952A0A"/>
    <w:rsid w:val="0096737F"/>
    <w:rsid w:val="009730C5"/>
    <w:rsid w:val="00976567"/>
    <w:rsid w:val="009871E5"/>
    <w:rsid w:val="009941E9"/>
    <w:rsid w:val="009A479B"/>
    <w:rsid w:val="009E0618"/>
    <w:rsid w:val="009E7C25"/>
    <w:rsid w:val="00A2097C"/>
    <w:rsid w:val="00A76764"/>
    <w:rsid w:val="00A93B30"/>
    <w:rsid w:val="00AC7216"/>
    <w:rsid w:val="00AD6D03"/>
    <w:rsid w:val="00AE3E8D"/>
    <w:rsid w:val="00AE701B"/>
    <w:rsid w:val="00B032B8"/>
    <w:rsid w:val="00BC2700"/>
    <w:rsid w:val="00BF2C33"/>
    <w:rsid w:val="00C21C65"/>
    <w:rsid w:val="00CA229B"/>
    <w:rsid w:val="00D04EBE"/>
    <w:rsid w:val="00D051D8"/>
    <w:rsid w:val="00D30E87"/>
    <w:rsid w:val="00D341DB"/>
    <w:rsid w:val="00D6630F"/>
    <w:rsid w:val="00D958A9"/>
    <w:rsid w:val="00E547E8"/>
    <w:rsid w:val="00E73266"/>
    <w:rsid w:val="00E93480"/>
    <w:rsid w:val="00EA17DB"/>
    <w:rsid w:val="00EA7003"/>
    <w:rsid w:val="00EB01C9"/>
    <w:rsid w:val="00ED109D"/>
    <w:rsid w:val="00ED237F"/>
    <w:rsid w:val="00ED403A"/>
    <w:rsid w:val="00EE177A"/>
    <w:rsid w:val="00F32E52"/>
    <w:rsid w:val="00F67303"/>
    <w:rsid w:val="00FB49EE"/>
    <w:rsid w:val="00FC7875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00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D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D4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00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D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D4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-333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m-bee@mail.ru" TargetMode="External"/><Relationship Id="rId12" Type="http://schemas.openxmlformats.org/officeDocument/2006/relationships/hyperlink" Target="mailto:smm-be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elweiss2@yandex.ru" TargetMode="External"/><Relationship Id="rId11" Type="http://schemas.openxmlformats.org/officeDocument/2006/relationships/hyperlink" Target="mailto:akfhsibir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93;&#1072;&#1082;&#1089;&#1092;&#1086;&#1088;&#1091;&#108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kononarova@khakas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Шокур Сергей</dc:creator>
  <cp:lastModifiedBy>Шокур Сергей</cp:lastModifiedBy>
  <cp:revision>4</cp:revision>
  <cp:lastPrinted>2018-10-17T05:30:00Z</cp:lastPrinted>
  <dcterms:created xsi:type="dcterms:W3CDTF">2018-11-08T02:16:00Z</dcterms:created>
  <dcterms:modified xsi:type="dcterms:W3CDTF">2018-11-08T02:17:00Z</dcterms:modified>
</cp:coreProperties>
</file>